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A127C" w:rsidRPr="00B634FE" w:rsidRDefault="00CA127C" w:rsidP="00CA127C">
      <w:pPr>
        <w:spacing w:line="360" w:lineRule="auto"/>
        <w:jc w:val="center"/>
        <w:rPr>
          <w:rFonts w:eastAsia="Calibri" w:cs="Arabic Transparent"/>
          <w:b/>
          <w:bCs/>
          <w:rtl/>
        </w:rPr>
      </w:pPr>
      <w:bookmarkStart w:id="0" w:name="_GoBack"/>
      <w:bookmarkEnd w:id="0"/>
      <w:r w:rsidRPr="00B634FE">
        <w:rPr>
          <w:rFonts w:eastAsia="Calibri" w:cs="Arabic Transparent" w:hint="cs"/>
          <w:b/>
          <w:bCs/>
          <w:rtl/>
          <w:lang w:bidi="ar-SA"/>
        </w:rPr>
        <w:t>دولة</w:t>
      </w:r>
      <w:r w:rsidRPr="00B634FE">
        <w:rPr>
          <w:rFonts w:eastAsia="Calibri" w:cs="Arabic Transparent" w:hint="cs"/>
          <w:b/>
          <w:bCs/>
          <w:rtl/>
        </w:rPr>
        <w:t xml:space="preserve"> </w:t>
      </w:r>
      <w:r w:rsidRPr="00B634FE">
        <w:rPr>
          <w:rFonts w:eastAsia="Calibri" w:cs="Arabic Transparent" w:hint="cs"/>
          <w:b/>
          <w:bCs/>
          <w:rtl/>
          <w:lang w:bidi="ar-SA"/>
        </w:rPr>
        <w:t>إسرائيل</w:t>
      </w:r>
      <w:r w:rsidRPr="00B634FE">
        <w:rPr>
          <w:rFonts w:eastAsia="Calibri" w:cs="Arabic Transparent" w:hint="cs"/>
          <w:b/>
          <w:bCs/>
          <w:rtl/>
        </w:rPr>
        <w:t xml:space="preserve"> </w:t>
      </w:r>
    </w:p>
    <w:p w:rsidR="00CA127C" w:rsidRPr="00B634FE" w:rsidRDefault="00CA127C" w:rsidP="00CA127C">
      <w:pPr>
        <w:spacing w:line="360" w:lineRule="auto"/>
        <w:jc w:val="center"/>
        <w:rPr>
          <w:rFonts w:eastAsia="Calibri" w:cs="Arabic Transparent"/>
          <w:b/>
          <w:bCs/>
          <w:rtl/>
        </w:rPr>
      </w:pPr>
      <w:r w:rsidRPr="00B634FE">
        <w:rPr>
          <w:rFonts w:eastAsia="Calibri" w:cs="Arabic Transparent" w:hint="cs"/>
          <w:b/>
          <w:bCs/>
          <w:rtl/>
          <w:lang w:bidi="ar-SA"/>
        </w:rPr>
        <w:t>وزارة</w:t>
      </w:r>
      <w:r w:rsidRPr="00B634FE">
        <w:rPr>
          <w:rFonts w:eastAsia="Calibri" w:cs="Arabic Transparent" w:hint="cs"/>
          <w:b/>
          <w:bCs/>
          <w:rtl/>
        </w:rPr>
        <w:t xml:space="preserve"> </w:t>
      </w:r>
      <w:r w:rsidRPr="00B634FE">
        <w:rPr>
          <w:rFonts w:eastAsia="Calibri" w:cs="Arabic Transparent" w:hint="cs"/>
          <w:b/>
          <w:bCs/>
          <w:rtl/>
          <w:lang w:bidi="ar-SA"/>
        </w:rPr>
        <w:t>الرفاه</w:t>
      </w:r>
      <w:r w:rsidRPr="00B634FE">
        <w:rPr>
          <w:rFonts w:eastAsia="Calibri" w:cs="Arabic Transparent" w:hint="cs"/>
          <w:b/>
          <w:bCs/>
          <w:rtl/>
        </w:rPr>
        <w:t xml:space="preserve"> </w:t>
      </w:r>
      <w:r w:rsidRPr="00B634FE">
        <w:rPr>
          <w:rFonts w:eastAsia="Calibri" w:cs="Arabic Transparent" w:hint="cs"/>
          <w:b/>
          <w:bCs/>
          <w:rtl/>
          <w:lang w:bidi="ar-SA"/>
        </w:rPr>
        <w:t>والخدمات</w:t>
      </w:r>
      <w:r w:rsidRPr="00B634FE">
        <w:rPr>
          <w:rFonts w:eastAsia="Calibri" w:cs="Arabic Transparent" w:hint="cs"/>
          <w:b/>
          <w:bCs/>
          <w:rtl/>
        </w:rPr>
        <w:t xml:space="preserve"> </w:t>
      </w:r>
      <w:r w:rsidRPr="00B634FE">
        <w:rPr>
          <w:rFonts w:eastAsia="Calibri" w:cs="Arabic Transparent" w:hint="cs"/>
          <w:b/>
          <w:bCs/>
          <w:rtl/>
          <w:lang w:bidi="ar-SA"/>
        </w:rPr>
        <w:t>الاجتماعية</w:t>
      </w:r>
      <w:r w:rsidRPr="00B634FE">
        <w:rPr>
          <w:rFonts w:eastAsia="Calibri" w:cs="Arabic Transparent" w:hint="cs"/>
          <w:b/>
          <w:bCs/>
          <w:rtl/>
        </w:rPr>
        <w:t xml:space="preserve">/ </w:t>
      </w:r>
      <w:r w:rsidRPr="00B634FE">
        <w:rPr>
          <w:rFonts w:eastAsia="Calibri" w:cs="Arabic Transparent" w:hint="cs"/>
          <w:b/>
          <w:bCs/>
          <w:rtl/>
          <w:lang w:bidi="ar-SA"/>
        </w:rPr>
        <w:t>شعبة</w:t>
      </w:r>
      <w:r w:rsidRPr="00B634FE">
        <w:rPr>
          <w:rFonts w:eastAsia="Calibri" w:cs="Arabic Transparent" w:hint="cs"/>
          <w:b/>
          <w:bCs/>
          <w:rtl/>
        </w:rPr>
        <w:t xml:space="preserve"> </w:t>
      </w:r>
      <w:r w:rsidRPr="00B634FE">
        <w:rPr>
          <w:rFonts w:eastAsia="Calibri" w:cs="Arabic Transparent" w:hint="cs"/>
          <w:b/>
          <w:bCs/>
          <w:rtl/>
          <w:lang w:bidi="ar-SA"/>
        </w:rPr>
        <w:t>الإدارة</w:t>
      </w:r>
      <w:r w:rsidRPr="00B634FE">
        <w:rPr>
          <w:rFonts w:eastAsia="Calibri" w:cs="Arabic Transparent" w:hint="cs"/>
          <w:b/>
          <w:bCs/>
          <w:rtl/>
        </w:rPr>
        <w:t xml:space="preserve"> </w:t>
      </w:r>
      <w:r w:rsidRPr="00B634FE">
        <w:rPr>
          <w:rFonts w:eastAsia="Calibri" w:cs="Arabic Transparent" w:hint="cs"/>
          <w:b/>
          <w:bCs/>
          <w:rtl/>
          <w:lang w:bidi="ar-SA"/>
        </w:rPr>
        <w:t>المرافق</w:t>
      </w:r>
      <w:r w:rsidRPr="00B634FE">
        <w:rPr>
          <w:rFonts w:eastAsia="Calibri" w:cs="Arabic Transparent" w:hint="cs"/>
          <w:b/>
          <w:bCs/>
          <w:rtl/>
        </w:rPr>
        <w:t xml:space="preserve"> </w:t>
      </w:r>
      <w:r w:rsidRPr="00B634FE">
        <w:rPr>
          <w:rFonts w:eastAsia="Calibri" w:cs="Arabic Transparent" w:hint="cs"/>
          <w:b/>
          <w:bCs/>
          <w:rtl/>
          <w:lang w:bidi="ar-SA"/>
        </w:rPr>
        <w:t>والمناقصات</w:t>
      </w:r>
      <w:r w:rsidRPr="00B634FE">
        <w:rPr>
          <w:rFonts w:eastAsia="Calibri" w:cs="Arabic Transparent" w:hint="cs"/>
          <w:b/>
          <w:bCs/>
          <w:rtl/>
        </w:rPr>
        <w:t xml:space="preserve"> </w:t>
      </w:r>
    </w:p>
    <w:p w:rsidR="00CA127C" w:rsidRPr="00B634FE" w:rsidRDefault="00CA127C" w:rsidP="00CA127C">
      <w:pPr>
        <w:spacing w:line="360" w:lineRule="auto"/>
        <w:jc w:val="center"/>
        <w:rPr>
          <w:rFonts w:eastAsia="Calibri" w:cs="Arabic Transparent"/>
          <w:b/>
          <w:bCs/>
          <w:rtl/>
        </w:rPr>
      </w:pPr>
      <w:r w:rsidRPr="00B634FE">
        <w:rPr>
          <w:rFonts w:eastAsia="Calibri" w:cs="Arabic Transparent" w:hint="cs"/>
          <w:b/>
          <w:bCs/>
          <w:rtl/>
          <w:lang w:bidi="ar-SA"/>
        </w:rPr>
        <w:t>ت</w:t>
      </w:r>
      <w:r w:rsidRPr="00B634FE">
        <w:rPr>
          <w:rFonts w:eastAsia="Calibri" w:cs="Arabic Transparent" w:hint="cs"/>
          <w:b/>
          <w:bCs/>
          <w:rtl/>
        </w:rPr>
        <w:t>: 5085508 -02</w:t>
      </w:r>
    </w:p>
    <w:p w:rsidR="00CA127C" w:rsidRPr="00B634FE" w:rsidRDefault="00CA127C" w:rsidP="00CA127C">
      <w:pPr>
        <w:spacing w:line="360" w:lineRule="auto"/>
        <w:jc w:val="center"/>
        <w:rPr>
          <w:rFonts w:eastAsia="Calibri" w:cs="Arabic Transparent"/>
          <w:b/>
          <w:bCs/>
          <w:rtl/>
        </w:rPr>
      </w:pPr>
      <w:r w:rsidRPr="00B634FE">
        <w:rPr>
          <w:rFonts w:eastAsia="Calibri" w:cs="Arabic Transparent" w:hint="cs"/>
          <w:b/>
          <w:bCs/>
          <w:rtl/>
          <w:lang w:bidi="ar-SA"/>
        </w:rPr>
        <w:t>القدس</w:t>
      </w:r>
      <w:r w:rsidRPr="00B634FE">
        <w:rPr>
          <w:rFonts w:eastAsia="Calibri" w:cs="Arabic Transparent" w:hint="cs"/>
          <w:b/>
          <w:bCs/>
          <w:rtl/>
        </w:rPr>
        <w:t xml:space="preserve"> : </w:t>
      </w:r>
      <w:r w:rsidRPr="00B634FE">
        <w:rPr>
          <w:rFonts w:eastAsia="Calibri" w:cs="Arabic Transparent" w:hint="cs"/>
          <w:b/>
          <w:bCs/>
          <w:rtl/>
          <w:lang w:bidi="ar-SA"/>
        </w:rPr>
        <w:t>شارع</w:t>
      </w:r>
      <w:r w:rsidRPr="00B634FE">
        <w:rPr>
          <w:rFonts w:eastAsia="Calibri" w:cs="Arabic Transparent" w:hint="cs"/>
          <w:b/>
          <w:bCs/>
          <w:rtl/>
        </w:rPr>
        <w:t xml:space="preserve"> </w:t>
      </w:r>
      <w:proofErr w:type="spellStart"/>
      <w:r w:rsidRPr="00B634FE">
        <w:rPr>
          <w:rFonts w:eastAsia="Calibri" w:cs="Arabic Transparent" w:hint="cs"/>
          <w:b/>
          <w:bCs/>
          <w:rtl/>
          <w:lang w:bidi="ar-SA"/>
        </w:rPr>
        <w:t>يرمياهو</w:t>
      </w:r>
      <w:proofErr w:type="spellEnd"/>
      <w:r w:rsidRPr="00B634FE">
        <w:rPr>
          <w:rFonts w:eastAsia="Calibri" w:cs="Arabic Transparent" w:hint="cs"/>
          <w:b/>
          <w:bCs/>
          <w:rtl/>
        </w:rPr>
        <w:t xml:space="preserve"> 39</w:t>
      </w:r>
      <w:r w:rsidRPr="00B634FE">
        <w:rPr>
          <w:rFonts w:eastAsia="Calibri" w:cs="Arabic Transparent" w:hint="cs"/>
          <w:b/>
          <w:bCs/>
          <w:rtl/>
          <w:lang w:bidi="ar-SA"/>
        </w:rPr>
        <w:t>،</w:t>
      </w:r>
      <w:r w:rsidRPr="00B634FE">
        <w:rPr>
          <w:rFonts w:eastAsia="Calibri" w:cs="Arabic Transparent" w:hint="cs"/>
          <w:b/>
          <w:bCs/>
          <w:rtl/>
        </w:rPr>
        <w:t xml:space="preserve"> </w:t>
      </w:r>
      <w:r w:rsidRPr="00B634FE">
        <w:rPr>
          <w:rFonts w:eastAsia="Calibri" w:cs="Arabic Transparent" w:hint="cs"/>
          <w:b/>
          <w:bCs/>
          <w:rtl/>
          <w:lang w:bidi="ar-SA"/>
        </w:rPr>
        <w:t>مجدالي</w:t>
      </w:r>
      <w:r w:rsidRPr="00B634FE">
        <w:rPr>
          <w:rFonts w:eastAsia="Calibri" w:cs="Arabic Transparent" w:hint="cs"/>
          <w:b/>
          <w:bCs/>
          <w:rtl/>
        </w:rPr>
        <w:t xml:space="preserve"> </w:t>
      </w:r>
      <w:r w:rsidRPr="00B634FE">
        <w:rPr>
          <w:rFonts w:eastAsia="Calibri" w:cs="Arabic Transparent" w:hint="cs"/>
          <w:b/>
          <w:bCs/>
          <w:rtl/>
          <w:lang w:bidi="ar-SA"/>
        </w:rPr>
        <w:t>هبيراه</w:t>
      </w:r>
      <w:r w:rsidRPr="00B634FE">
        <w:rPr>
          <w:rFonts w:eastAsia="Calibri" w:cs="Arabic Transparent" w:hint="cs"/>
          <w:b/>
          <w:bCs/>
          <w:rtl/>
        </w:rPr>
        <w:t xml:space="preserve"> </w:t>
      </w:r>
    </w:p>
    <w:p w:rsidR="00CA127C" w:rsidRDefault="00CA127C" w:rsidP="00784617">
      <w:pPr>
        <w:jc w:val="center"/>
        <w:rPr>
          <w:rFonts w:ascii="Times New Roman" w:eastAsia="Times New Roman" w:hAnsi="Times New Roman" w:cs="Arial"/>
          <w:b/>
          <w:bCs/>
          <w:noProof/>
          <w:sz w:val="28"/>
          <w:szCs w:val="28"/>
          <w:u w:val="single"/>
          <w:rtl/>
          <w:lang w:eastAsia="he-IL" w:bidi="ar-SA"/>
        </w:rPr>
      </w:pPr>
      <w:r>
        <w:rPr>
          <w:rFonts w:ascii="Times New Roman" w:eastAsia="Times New Roman" w:hAnsi="Times New Roman" w:cs="Arial" w:hint="cs"/>
          <w:b/>
          <w:bCs/>
          <w:noProof/>
          <w:sz w:val="28"/>
          <w:szCs w:val="28"/>
          <w:u w:val="single"/>
          <w:rtl/>
          <w:lang w:eastAsia="he-IL" w:bidi="ar-SA"/>
        </w:rPr>
        <w:t xml:space="preserve">إعلان حول تغييرات </w:t>
      </w:r>
      <w:r w:rsidR="00784617">
        <w:rPr>
          <w:rFonts w:ascii="Times New Roman" w:eastAsia="Times New Roman" w:hAnsi="Times New Roman" w:cs="Arial" w:hint="cs"/>
          <w:b/>
          <w:bCs/>
          <w:noProof/>
          <w:sz w:val="28"/>
          <w:szCs w:val="28"/>
          <w:u w:val="single"/>
          <w:rtl/>
          <w:lang w:eastAsia="he-IL" w:bidi="ar-SA"/>
        </w:rPr>
        <w:t>ذات أهمية</w:t>
      </w:r>
      <w:r>
        <w:rPr>
          <w:rFonts w:ascii="Times New Roman" w:eastAsia="Times New Roman" w:hAnsi="Times New Roman" w:cs="Arial" w:hint="cs"/>
          <w:b/>
          <w:bCs/>
          <w:noProof/>
          <w:sz w:val="28"/>
          <w:szCs w:val="28"/>
          <w:u w:val="single"/>
          <w:rtl/>
          <w:lang w:eastAsia="he-IL" w:bidi="ar-SA"/>
        </w:rPr>
        <w:t xml:space="preserve"> في شروط الحد الأدنى والمعايير وتأجيل مواعيد </w:t>
      </w:r>
    </w:p>
    <w:p w:rsidR="00F97CAC" w:rsidRDefault="00F97CAC" w:rsidP="00F97CAC">
      <w:pPr>
        <w:jc w:val="center"/>
        <w:rPr>
          <w:rFonts w:ascii="Times New Roman" w:eastAsia="Times New Roman" w:hAnsi="Times New Roman" w:cs="David"/>
          <w:b/>
          <w:bCs/>
          <w:noProof/>
          <w:sz w:val="28"/>
          <w:szCs w:val="28"/>
          <w:u w:val="single"/>
          <w:rtl/>
          <w:lang w:eastAsia="he-IL"/>
        </w:rPr>
      </w:pPr>
    </w:p>
    <w:p w:rsidR="005A3FE9" w:rsidRDefault="00CA127C" w:rsidP="00805A4C">
      <w:pPr>
        <w:pStyle w:val="2"/>
        <w:spacing w:before="0" w:after="0"/>
        <w:jc w:val="center"/>
        <w:rPr>
          <w:rFonts w:ascii="Times New Roman" w:hAnsi="Times New Roman"/>
          <w:i w:val="0"/>
          <w:iCs w:val="0"/>
          <w:u w:val="single"/>
          <w:rtl/>
          <w:lang w:eastAsia="en-US" w:bidi="ar-SA"/>
        </w:rPr>
      </w:pPr>
      <w:r>
        <w:rPr>
          <w:rFonts w:ascii="Times New Roman" w:hAnsi="Times New Roman" w:hint="cs"/>
          <w:i w:val="0"/>
          <w:iCs w:val="0"/>
          <w:u w:val="single"/>
          <w:rtl/>
          <w:lang w:eastAsia="en-US" w:bidi="ar-SA"/>
        </w:rPr>
        <w:t xml:space="preserve">للمناقصة العلنية رقم </w:t>
      </w:r>
      <w:r w:rsidR="003D0F52" w:rsidRPr="003D0F52">
        <w:rPr>
          <w:rFonts w:ascii="Times New Roman" w:hAnsi="Times New Roman" w:cs="David" w:hint="cs"/>
          <w:i w:val="0"/>
          <w:iCs w:val="0"/>
          <w:u w:val="single"/>
          <w:rtl/>
          <w:lang w:eastAsia="en-US"/>
        </w:rPr>
        <w:t xml:space="preserve">114/2016 </w:t>
      </w:r>
      <w:r>
        <w:rPr>
          <w:rFonts w:ascii="Times New Roman" w:hAnsi="Times New Roman" w:hint="cs"/>
          <w:i w:val="0"/>
          <w:iCs w:val="0"/>
          <w:u w:val="single"/>
          <w:rtl/>
          <w:lang w:eastAsia="en-US" w:bidi="ar-SA"/>
        </w:rPr>
        <w:t xml:space="preserve">تشغيل برامج انتقالية للتحضير لحياة مستقلة وبالغة </w:t>
      </w:r>
      <w:r w:rsidR="005A3FE9">
        <w:rPr>
          <w:rFonts w:ascii="Times New Roman" w:hAnsi="Times New Roman" w:hint="cs"/>
          <w:i w:val="0"/>
          <w:iCs w:val="0"/>
          <w:u w:val="single"/>
          <w:rtl/>
          <w:lang w:eastAsia="en-US" w:bidi="ar-SA"/>
        </w:rPr>
        <w:t xml:space="preserve">تشمل السكن في نُزل وتجربة في مسار </w:t>
      </w:r>
      <w:r w:rsidR="002444DE">
        <w:rPr>
          <w:rFonts w:ascii="Times New Roman" w:hAnsi="Times New Roman" w:hint="cs"/>
          <w:i w:val="0"/>
          <w:iCs w:val="0"/>
          <w:u w:val="single"/>
          <w:rtl/>
          <w:lang w:eastAsia="en-US" w:bidi="ar-SA"/>
        </w:rPr>
        <w:t>تطوعي</w:t>
      </w:r>
      <w:r w:rsidR="005A3FE9">
        <w:rPr>
          <w:rFonts w:ascii="Times New Roman" w:hAnsi="Times New Roman" w:hint="cs"/>
          <w:i w:val="0"/>
          <w:iCs w:val="0"/>
          <w:u w:val="single"/>
          <w:rtl/>
          <w:lang w:eastAsia="en-US" w:bidi="ar-SA"/>
        </w:rPr>
        <w:t xml:space="preserve"> في جيش الدفاع الإسرائيلي للشباب وللشابات، مع إعاقات عقلية تطورية ومع </w:t>
      </w:r>
      <w:proofErr w:type="gramStart"/>
      <w:r w:rsidR="005A3FE9">
        <w:rPr>
          <w:rFonts w:ascii="Times New Roman" w:hAnsi="Times New Roman" w:hint="cs"/>
          <w:i w:val="0"/>
          <w:iCs w:val="0"/>
          <w:u w:val="single"/>
          <w:rtl/>
          <w:lang w:eastAsia="en-US" w:bidi="ar-SA"/>
        </w:rPr>
        <w:t>توحد  أو</w:t>
      </w:r>
      <w:proofErr w:type="gramEnd"/>
      <w:r w:rsidR="005A3FE9">
        <w:rPr>
          <w:rFonts w:ascii="Times New Roman" w:hAnsi="Times New Roman" w:hint="cs"/>
          <w:i w:val="0"/>
          <w:iCs w:val="0"/>
          <w:u w:val="single"/>
          <w:rtl/>
          <w:lang w:eastAsia="en-US" w:bidi="ar-SA"/>
        </w:rPr>
        <w:t xml:space="preserve"> مع </w:t>
      </w:r>
      <w:bookmarkStart w:id="1" w:name="שם_המכרז_לא_כולל_אזור_ללא_מילת_פתיחה"/>
      <w:bookmarkStart w:id="2" w:name="הגדרת_אוכלוסיה_מורחב"/>
      <w:r w:rsidR="00805A4C">
        <w:rPr>
          <w:rFonts w:ascii="Times New Roman" w:hAnsi="Times New Roman" w:hint="cs"/>
          <w:i w:val="0"/>
          <w:iCs w:val="0"/>
          <w:u w:val="single"/>
          <w:rtl/>
          <w:lang w:eastAsia="en-US" w:bidi="ar-LB"/>
        </w:rPr>
        <w:t>قدرات عقلية</w:t>
      </w:r>
      <w:r w:rsidR="005A3FE9">
        <w:rPr>
          <w:rFonts w:ascii="Times New Roman" w:hAnsi="Times New Roman" w:hint="cs"/>
          <w:i w:val="0"/>
          <w:iCs w:val="0"/>
          <w:u w:val="single"/>
          <w:rtl/>
          <w:lang w:eastAsia="en-US" w:bidi="ar-SA"/>
        </w:rPr>
        <w:t xml:space="preserve"> على الحد ، بانتشار قطري </w:t>
      </w:r>
    </w:p>
    <w:bookmarkEnd w:id="1"/>
    <w:bookmarkEnd w:id="2"/>
    <w:p w:rsidR="00F97CAC" w:rsidRPr="00F97CAC" w:rsidRDefault="00F97CAC" w:rsidP="00F97CAC">
      <w:pPr>
        <w:rPr>
          <w:rFonts w:ascii="Times New Roman" w:eastAsia="Times New Roman" w:hAnsi="Times New Roman" w:cs="David"/>
          <w:sz w:val="24"/>
          <w:szCs w:val="24"/>
          <w:rtl/>
        </w:rPr>
      </w:pPr>
    </w:p>
    <w:p w:rsidR="005A3FE9" w:rsidRDefault="005A3FE9" w:rsidP="00784617">
      <w:pPr>
        <w:rPr>
          <w:rFonts w:ascii="Times New Roman" w:eastAsia="Times New Roman" w:hAnsi="Times New Roman" w:cs="Arial"/>
          <w:b/>
          <w:bCs/>
          <w:sz w:val="28"/>
          <w:szCs w:val="28"/>
          <w:rtl/>
          <w:lang w:bidi="ar-SA"/>
        </w:rPr>
      </w:pPr>
      <w:r>
        <w:rPr>
          <w:rFonts w:ascii="Times New Roman" w:eastAsia="Times New Roman" w:hAnsi="Times New Roman" w:cs="Arial" w:hint="cs"/>
          <w:b/>
          <w:bCs/>
          <w:sz w:val="28"/>
          <w:szCs w:val="28"/>
          <w:rtl/>
          <w:lang w:bidi="ar-SA"/>
        </w:rPr>
        <w:t xml:space="preserve">تعلن وزارتنا بهذا أنه على ضوء الأسئلة الاستفسارية، توجد حاجة بإجراء تغييرات </w:t>
      </w:r>
      <w:r w:rsidR="00784617">
        <w:rPr>
          <w:rFonts w:ascii="Times New Roman" w:eastAsia="Times New Roman" w:hAnsi="Times New Roman" w:cs="Arial" w:hint="cs"/>
          <w:b/>
          <w:bCs/>
          <w:sz w:val="28"/>
          <w:szCs w:val="28"/>
          <w:rtl/>
          <w:lang w:bidi="ar-SA"/>
        </w:rPr>
        <w:t xml:space="preserve">ذات أهمية </w:t>
      </w:r>
      <w:r>
        <w:rPr>
          <w:rFonts w:ascii="Times New Roman" w:eastAsia="Times New Roman" w:hAnsi="Times New Roman" w:cs="Arial" w:hint="cs"/>
          <w:b/>
          <w:bCs/>
          <w:sz w:val="28"/>
          <w:szCs w:val="28"/>
          <w:rtl/>
          <w:lang w:bidi="ar-SA"/>
        </w:rPr>
        <w:t xml:space="preserve">على مواصفات </w:t>
      </w:r>
      <w:proofErr w:type="gramStart"/>
      <w:r>
        <w:rPr>
          <w:rFonts w:ascii="Times New Roman" w:eastAsia="Times New Roman" w:hAnsi="Times New Roman" w:cs="Arial" w:hint="cs"/>
          <w:b/>
          <w:bCs/>
          <w:sz w:val="28"/>
          <w:szCs w:val="28"/>
          <w:rtl/>
          <w:lang w:bidi="ar-SA"/>
        </w:rPr>
        <w:t>المناقصة .</w:t>
      </w:r>
      <w:proofErr w:type="gramEnd"/>
    </w:p>
    <w:p w:rsidR="0067785D" w:rsidRDefault="0067785D" w:rsidP="0067785D">
      <w:pPr>
        <w:rPr>
          <w:rFonts w:cs="David"/>
          <w:b/>
          <w:bCs/>
          <w:sz w:val="24"/>
          <w:szCs w:val="24"/>
          <w:rtl/>
        </w:rPr>
      </w:pPr>
    </w:p>
    <w:p w:rsidR="006C4D05" w:rsidRPr="001B07E8" w:rsidRDefault="005A3FE9" w:rsidP="00784617">
      <w:pPr>
        <w:pStyle w:val="a5"/>
        <w:numPr>
          <w:ilvl w:val="0"/>
          <w:numId w:val="4"/>
        </w:numPr>
        <w:bidi/>
        <w:spacing w:after="200" w:line="276" w:lineRule="auto"/>
        <w:rPr>
          <w:b/>
          <w:bCs/>
        </w:rPr>
      </w:pPr>
      <w:r>
        <w:rPr>
          <w:rFonts w:cs="Arial" w:hint="cs"/>
          <w:b/>
          <w:bCs/>
          <w:rtl/>
          <w:lang w:bidi="ar-SA"/>
        </w:rPr>
        <w:t xml:space="preserve">تغييرات </w:t>
      </w:r>
      <w:r w:rsidR="00784617">
        <w:rPr>
          <w:rFonts w:cs="Arial" w:hint="cs"/>
          <w:b/>
          <w:bCs/>
          <w:rtl/>
          <w:lang w:bidi="ar-SA"/>
        </w:rPr>
        <w:t>ذات أهمية</w:t>
      </w:r>
      <w:r>
        <w:rPr>
          <w:rFonts w:cs="Arial" w:hint="cs"/>
          <w:b/>
          <w:bCs/>
          <w:rtl/>
          <w:lang w:bidi="ar-SA"/>
        </w:rPr>
        <w:t xml:space="preserve"> في شروط الحد الأدنى </w:t>
      </w:r>
      <w:proofErr w:type="gramStart"/>
      <w:r>
        <w:rPr>
          <w:rFonts w:cs="Arial" w:hint="cs"/>
          <w:b/>
          <w:bCs/>
          <w:rtl/>
          <w:lang w:bidi="ar-SA"/>
        </w:rPr>
        <w:t>والمعايير .</w:t>
      </w:r>
      <w:proofErr w:type="gramEnd"/>
      <w:r>
        <w:rPr>
          <w:rFonts w:cs="Arial" w:hint="cs"/>
          <w:b/>
          <w:bCs/>
          <w:rtl/>
          <w:lang w:bidi="ar-SA"/>
        </w:rPr>
        <w:t xml:space="preserve"> </w:t>
      </w:r>
    </w:p>
    <w:p w:rsidR="005A3FE9" w:rsidRPr="005A3FE9" w:rsidRDefault="005A3FE9" w:rsidP="006C4D05">
      <w:pPr>
        <w:pStyle w:val="a5"/>
        <w:numPr>
          <w:ilvl w:val="0"/>
          <w:numId w:val="4"/>
        </w:numPr>
        <w:bidi/>
        <w:spacing w:after="200" w:line="276" w:lineRule="auto"/>
        <w:jc w:val="left"/>
        <w:rPr>
          <w:b/>
          <w:bCs/>
        </w:rPr>
      </w:pPr>
      <w:r>
        <w:rPr>
          <w:rFonts w:cs="Arial" w:hint="cs"/>
          <w:b/>
          <w:bCs/>
          <w:rtl/>
          <w:lang w:bidi="ar-SA"/>
        </w:rPr>
        <w:t xml:space="preserve">تغييرات </w:t>
      </w:r>
      <w:proofErr w:type="gramStart"/>
      <w:r>
        <w:rPr>
          <w:rFonts w:cs="Arial" w:hint="cs"/>
          <w:b/>
          <w:bCs/>
          <w:rtl/>
          <w:lang w:bidi="ar-SA"/>
        </w:rPr>
        <w:t>بالمواعيد :</w:t>
      </w:r>
      <w:proofErr w:type="gramEnd"/>
    </w:p>
    <w:tbl>
      <w:tblPr>
        <w:bidiVisual/>
        <w:tblW w:w="873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621"/>
        <w:gridCol w:w="4111"/>
      </w:tblGrid>
      <w:tr w:rsidR="00385B0B" w:rsidRPr="00FF251D" w:rsidTr="00385B0B">
        <w:trPr>
          <w:cantSplit/>
          <w:tblHeader/>
          <w:jc w:val="right"/>
        </w:trPr>
        <w:tc>
          <w:tcPr>
            <w:tcW w:w="4621" w:type="dxa"/>
            <w:shd w:val="pct12" w:color="auto" w:fill="auto"/>
            <w:vAlign w:val="center"/>
          </w:tcPr>
          <w:p w:rsidR="00385B0B" w:rsidRPr="00385B0B" w:rsidRDefault="00385B0B" w:rsidP="00C54B95">
            <w:pPr>
              <w:jc w:val="center"/>
              <w:rPr>
                <w:rFonts w:cs="David"/>
                <w:b/>
                <w:bCs/>
                <w:rtl/>
              </w:rPr>
            </w:pPr>
          </w:p>
          <w:p w:rsidR="00385B0B" w:rsidRPr="005A3FE9" w:rsidRDefault="005A3FE9" w:rsidP="00C54B95">
            <w:pPr>
              <w:jc w:val="center"/>
              <w:rPr>
                <w:rFonts w:cs="Arial"/>
                <w:b/>
                <w:bCs/>
                <w:rtl/>
                <w:lang w:bidi="ar-SA"/>
              </w:rPr>
            </w:pPr>
            <w:r>
              <w:rPr>
                <w:rFonts w:cs="Arial" w:hint="cs"/>
                <w:b/>
                <w:bCs/>
                <w:rtl/>
                <w:lang w:bidi="ar-SA"/>
              </w:rPr>
              <w:t xml:space="preserve">الفعاليات </w:t>
            </w:r>
          </w:p>
          <w:p w:rsidR="00385B0B" w:rsidRPr="00385B0B" w:rsidRDefault="00385B0B" w:rsidP="00C54B95">
            <w:pPr>
              <w:jc w:val="center"/>
              <w:rPr>
                <w:rFonts w:cs="David"/>
                <w:rtl/>
              </w:rPr>
            </w:pPr>
          </w:p>
        </w:tc>
        <w:tc>
          <w:tcPr>
            <w:tcW w:w="4111" w:type="dxa"/>
            <w:shd w:val="pct12" w:color="auto" w:fill="auto"/>
            <w:vAlign w:val="center"/>
          </w:tcPr>
          <w:p w:rsidR="00385B0B" w:rsidRPr="005A3FE9" w:rsidRDefault="005A3FE9" w:rsidP="00C54B95">
            <w:pPr>
              <w:jc w:val="center"/>
              <w:rPr>
                <w:rFonts w:cs="Arial"/>
                <w:b/>
                <w:bCs/>
                <w:rtl/>
                <w:lang w:bidi="ar-SA"/>
              </w:rPr>
            </w:pPr>
            <w:r>
              <w:rPr>
                <w:rFonts w:cs="Arial" w:hint="cs"/>
                <w:b/>
                <w:bCs/>
                <w:rtl/>
                <w:lang w:bidi="ar-SA"/>
              </w:rPr>
              <w:t xml:space="preserve">التاريخ </w:t>
            </w:r>
          </w:p>
        </w:tc>
      </w:tr>
      <w:tr w:rsidR="00385B0B" w:rsidRPr="00FF251D" w:rsidTr="00385B0B">
        <w:trPr>
          <w:cantSplit/>
          <w:jc w:val="right"/>
        </w:trPr>
        <w:tc>
          <w:tcPr>
            <w:tcW w:w="4621" w:type="dxa"/>
          </w:tcPr>
          <w:p w:rsidR="005A3FE9" w:rsidRDefault="005A3FE9" w:rsidP="005A3FE9">
            <w:pPr>
              <w:spacing w:before="60" w:after="60"/>
              <w:rPr>
                <w:rFonts w:cs="Arial"/>
                <w:rtl/>
                <w:lang w:bidi="ar-SA"/>
              </w:rPr>
            </w:pPr>
            <w:r>
              <w:rPr>
                <w:rFonts w:cs="Arial" w:hint="cs"/>
                <w:rtl/>
                <w:lang w:bidi="ar-SA"/>
              </w:rPr>
              <w:t xml:space="preserve">الموعد الأخير لتقديم الأسئلة الاستفسارية ( </w:t>
            </w:r>
            <w:proofErr w:type="gramStart"/>
            <w:r>
              <w:rPr>
                <w:rFonts w:cs="Arial" w:hint="cs"/>
                <w:rtl/>
                <w:lang w:bidi="ar-SA"/>
              </w:rPr>
              <w:t>المرحلة</w:t>
            </w:r>
            <w:proofErr w:type="gramEnd"/>
            <w:r>
              <w:rPr>
                <w:rFonts w:cs="Arial" w:hint="cs"/>
                <w:rtl/>
                <w:lang w:bidi="ar-SA"/>
              </w:rPr>
              <w:t xml:space="preserve"> الثانية ) </w:t>
            </w:r>
          </w:p>
          <w:p w:rsidR="00385B0B" w:rsidRPr="00385B0B" w:rsidRDefault="005A3FE9" w:rsidP="005A3FE9">
            <w:pPr>
              <w:spacing w:before="60" w:after="60"/>
              <w:rPr>
                <w:rFonts w:cs="David"/>
                <w:rtl/>
              </w:rPr>
            </w:pPr>
            <w:r>
              <w:rPr>
                <w:rFonts w:cs="Arial" w:hint="cs"/>
                <w:rtl/>
                <w:lang w:bidi="ar-SA"/>
              </w:rPr>
              <w:t xml:space="preserve">( يمكن أيضاً تقديم أسئلة استفسارية بموضوع مكان المبنى بموجب </w:t>
            </w:r>
            <w:proofErr w:type="gramStart"/>
            <w:r>
              <w:rPr>
                <w:rFonts w:cs="Arial" w:hint="cs"/>
                <w:rtl/>
                <w:lang w:bidi="ar-SA"/>
              </w:rPr>
              <w:t xml:space="preserve">البند  </w:t>
            </w:r>
            <w:r w:rsidR="00385B0B" w:rsidRPr="00385B0B">
              <w:rPr>
                <w:rFonts w:cs="David"/>
                <w:cs/>
              </w:rPr>
              <w:t>‎</w:t>
            </w:r>
            <w:r w:rsidR="00385B0B" w:rsidRPr="00385B0B">
              <w:rPr>
                <w:rFonts w:cs="David"/>
              </w:rPr>
              <w:t>2</w:t>
            </w:r>
            <w:proofErr w:type="gramEnd"/>
            <w:r w:rsidR="00385B0B" w:rsidRPr="00385B0B">
              <w:rPr>
                <w:rFonts w:cs="David"/>
              </w:rPr>
              <w:t>.2.4.2.3</w:t>
            </w:r>
            <w:r w:rsidR="00385B0B" w:rsidRPr="00385B0B">
              <w:rPr>
                <w:rFonts w:cs="David" w:hint="cs"/>
                <w:rtl/>
              </w:rPr>
              <w:t xml:space="preserve"> </w:t>
            </w:r>
            <w:r>
              <w:rPr>
                <w:rFonts w:cs="Arial" w:hint="cs"/>
                <w:rtl/>
                <w:lang w:bidi="ar-SA"/>
              </w:rPr>
              <w:t>من المناقصة</w:t>
            </w:r>
            <w:r w:rsidR="00385B0B" w:rsidRPr="00385B0B">
              <w:rPr>
                <w:rFonts w:cs="David" w:hint="cs"/>
                <w:rtl/>
              </w:rPr>
              <w:t>)</w:t>
            </w:r>
          </w:p>
        </w:tc>
        <w:tc>
          <w:tcPr>
            <w:tcW w:w="4111" w:type="dxa"/>
          </w:tcPr>
          <w:p w:rsidR="00385B0B" w:rsidRPr="00385B0B" w:rsidRDefault="005A3FE9" w:rsidP="005A3FE9">
            <w:pPr>
              <w:spacing w:before="60" w:after="60"/>
              <w:rPr>
                <w:rFonts w:cs="David"/>
                <w:b/>
                <w:bCs/>
                <w:rtl/>
              </w:rPr>
            </w:pPr>
            <w:r>
              <w:rPr>
                <w:rFonts w:cs="Arial" w:hint="cs"/>
                <w:b/>
                <w:bCs/>
                <w:rtl/>
                <w:lang w:bidi="ar-SA"/>
              </w:rPr>
              <w:t xml:space="preserve">لغاية يوم الثلاثاء الموافق </w:t>
            </w:r>
            <w:r w:rsidR="00385B0B" w:rsidRPr="00385B0B">
              <w:rPr>
                <w:rFonts w:cs="David"/>
                <w:b/>
                <w:bCs/>
                <w:noProof/>
                <w:rtl/>
              </w:rPr>
              <w:t>15/03/2016</w:t>
            </w:r>
            <w:r w:rsidR="00385B0B" w:rsidRPr="00385B0B">
              <w:rPr>
                <w:rFonts w:cs="David"/>
                <w:b/>
                <w:bCs/>
                <w:rtl/>
              </w:rPr>
              <w:t xml:space="preserve"> </w:t>
            </w:r>
            <w:r>
              <w:rPr>
                <w:rFonts w:cs="Arial" w:hint="cs"/>
                <w:b/>
                <w:bCs/>
                <w:rtl/>
                <w:lang w:bidi="ar-SA"/>
              </w:rPr>
              <w:t>الساعة</w:t>
            </w:r>
            <w:r w:rsidR="00385B0B" w:rsidRPr="00385B0B">
              <w:rPr>
                <w:rFonts w:cs="David"/>
                <w:b/>
                <w:bCs/>
                <w:rtl/>
              </w:rPr>
              <w:t xml:space="preserve"> 12:00</w:t>
            </w:r>
          </w:p>
        </w:tc>
      </w:tr>
      <w:tr w:rsidR="00385B0B" w:rsidRPr="00FF251D" w:rsidTr="00385B0B">
        <w:trPr>
          <w:cantSplit/>
          <w:jc w:val="right"/>
        </w:trPr>
        <w:tc>
          <w:tcPr>
            <w:tcW w:w="4621" w:type="dxa"/>
          </w:tcPr>
          <w:p w:rsidR="005A3FE9" w:rsidRDefault="005A3FE9" w:rsidP="005A3FE9">
            <w:pPr>
              <w:spacing w:before="60" w:after="60"/>
              <w:rPr>
                <w:rFonts w:cs="Arial"/>
                <w:rtl/>
                <w:lang w:bidi="ar-SA"/>
              </w:rPr>
            </w:pPr>
            <w:r>
              <w:rPr>
                <w:rFonts w:cs="Arial" w:hint="cs"/>
                <w:rtl/>
                <w:lang w:bidi="ar-SA"/>
              </w:rPr>
              <w:t xml:space="preserve">الموعد الأخير للرد على الأسئلة الاستفسارية ( </w:t>
            </w:r>
            <w:proofErr w:type="gramStart"/>
            <w:r>
              <w:rPr>
                <w:rFonts w:cs="Arial" w:hint="cs"/>
                <w:rtl/>
                <w:lang w:bidi="ar-SA"/>
              </w:rPr>
              <w:t>المرحلة</w:t>
            </w:r>
            <w:proofErr w:type="gramEnd"/>
            <w:r>
              <w:rPr>
                <w:rFonts w:cs="Arial" w:hint="cs"/>
                <w:rtl/>
                <w:lang w:bidi="ar-SA"/>
              </w:rPr>
              <w:t xml:space="preserve"> الثانية )</w:t>
            </w:r>
          </w:p>
          <w:p w:rsidR="00385B0B" w:rsidRPr="00385B0B" w:rsidRDefault="005A3FE9" w:rsidP="005A3FE9">
            <w:pPr>
              <w:spacing w:before="60" w:after="60"/>
              <w:rPr>
                <w:rFonts w:cs="David"/>
                <w:rtl/>
              </w:rPr>
            </w:pPr>
            <w:r>
              <w:rPr>
                <w:rFonts w:cs="Arial" w:hint="cs"/>
                <w:rtl/>
                <w:lang w:bidi="ar-SA"/>
              </w:rPr>
              <w:t xml:space="preserve"> </w:t>
            </w:r>
          </w:p>
        </w:tc>
        <w:tc>
          <w:tcPr>
            <w:tcW w:w="4111" w:type="dxa"/>
          </w:tcPr>
          <w:p w:rsidR="00385B0B" w:rsidRPr="00385B0B" w:rsidRDefault="005A3FE9" w:rsidP="005A3FE9">
            <w:pPr>
              <w:spacing w:before="60" w:after="60"/>
              <w:rPr>
                <w:rFonts w:cs="David"/>
                <w:b/>
                <w:bCs/>
                <w:rtl/>
              </w:rPr>
            </w:pPr>
            <w:proofErr w:type="gramStart"/>
            <w:r>
              <w:rPr>
                <w:rFonts w:cs="Arial" w:hint="cs"/>
                <w:b/>
                <w:bCs/>
                <w:rtl/>
                <w:lang w:bidi="ar-SA"/>
              </w:rPr>
              <w:t>لغاية</w:t>
            </w:r>
            <w:proofErr w:type="gramEnd"/>
            <w:r>
              <w:rPr>
                <w:rFonts w:cs="Arial" w:hint="cs"/>
                <w:b/>
                <w:bCs/>
                <w:rtl/>
                <w:lang w:bidi="ar-SA"/>
              </w:rPr>
              <w:t xml:space="preserve"> يوم الخميس الموافق </w:t>
            </w:r>
            <w:sdt>
              <w:sdtPr>
                <w:rPr>
                  <w:rFonts w:cs="David"/>
                  <w:b/>
                  <w:bCs/>
                  <w:rtl/>
                </w:rPr>
                <w:id w:val="34704769"/>
                <w:placeholder>
                  <w:docPart w:val="67106639C63A44F6946BA36872327FA5"/>
                </w:placeholder>
              </w:sdtPr>
              <w:sdtEndPr>
                <w:rPr>
                  <w:rFonts w:hint="cs"/>
                </w:rPr>
              </w:sdtEndPr>
              <w:sdtContent>
                <w:r w:rsidR="00385B0B" w:rsidRPr="00385B0B">
                  <w:rPr>
                    <w:rFonts w:cs="David"/>
                    <w:b/>
                    <w:bCs/>
                    <w:noProof/>
                    <w:rtl/>
                  </w:rPr>
                  <w:t>31/03/2016</w:t>
                </w:r>
              </w:sdtContent>
            </w:sdt>
          </w:p>
        </w:tc>
      </w:tr>
      <w:tr w:rsidR="00385B0B" w:rsidRPr="00FF251D" w:rsidTr="00385B0B">
        <w:trPr>
          <w:cantSplit/>
          <w:jc w:val="right"/>
        </w:trPr>
        <w:tc>
          <w:tcPr>
            <w:tcW w:w="4621" w:type="dxa"/>
          </w:tcPr>
          <w:p w:rsidR="00385B0B" w:rsidRPr="00F260A6" w:rsidRDefault="005A3FE9" w:rsidP="00F260A6">
            <w:pPr>
              <w:spacing w:before="60" w:after="60"/>
              <w:rPr>
                <w:rFonts w:cs="Arial"/>
                <w:rtl/>
                <w:lang w:bidi="ar-SA"/>
              </w:rPr>
            </w:pPr>
            <w:r>
              <w:rPr>
                <w:rFonts w:cs="Arial" w:hint="cs"/>
                <w:rtl/>
                <w:lang w:bidi="ar-SA"/>
              </w:rPr>
              <w:t>الموعد الأخير لتقديم الأسئلة  الاستفسارية بخصوص مكان المبنى</w:t>
            </w:r>
            <w:r w:rsidR="00F260A6">
              <w:rPr>
                <w:rFonts w:cs="Arial" w:hint="cs"/>
                <w:rtl/>
                <w:lang w:bidi="ar-SA"/>
              </w:rPr>
              <w:t xml:space="preserve"> بموجب البند </w:t>
            </w:r>
            <w:r>
              <w:rPr>
                <w:rFonts w:cs="Arial" w:hint="cs"/>
                <w:rtl/>
                <w:lang w:bidi="ar-SA"/>
              </w:rPr>
              <w:t xml:space="preserve"> </w:t>
            </w:r>
            <w:r w:rsidR="00385B0B" w:rsidRPr="00385B0B">
              <w:rPr>
                <w:rFonts w:cs="David"/>
                <w:cs/>
              </w:rPr>
              <w:t>‎</w:t>
            </w:r>
            <w:r w:rsidR="00385B0B" w:rsidRPr="00385B0B">
              <w:rPr>
                <w:rFonts w:cs="David"/>
              </w:rPr>
              <w:t>2.2.4.2.3</w:t>
            </w:r>
            <w:r w:rsidR="00385B0B" w:rsidRPr="00385B0B">
              <w:rPr>
                <w:rFonts w:cs="David" w:hint="cs"/>
                <w:rtl/>
              </w:rPr>
              <w:t xml:space="preserve"> </w:t>
            </w:r>
            <w:r w:rsidR="00F260A6">
              <w:rPr>
                <w:rFonts w:cs="Arial" w:hint="cs"/>
                <w:rtl/>
                <w:lang w:bidi="ar-SA"/>
              </w:rPr>
              <w:t xml:space="preserve">من المناقصة </w:t>
            </w:r>
          </w:p>
        </w:tc>
        <w:tc>
          <w:tcPr>
            <w:tcW w:w="4111" w:type="dxa"/>
          </w:tcPr>
          <w:p w:rsidR="00385B0B" w:rsidRPr="00385B0B" w:rsidRDefault="00F260A6" w:rsidP="00784617">
            <w:pPr>
              <w:spacing w:before="60" w:after="60"/>
              <w:rPr>
                <w:rFonts w:cs="David"/>
                <w:b/>
                <w:bCs/>
                <w:rtl/>
              </w:rPr>
            </w:pPr>
            <w:r>
              <w:rPr>
                <w:rFonts w:cs="Arial" w:hint="cs"/>
                <w:b/>
                <w:bCs/>
                <w:color w:val="000000"/>
                <w:rtl/>
                <w:lang w:bidi="ar-SA"/>
              </w:rPr>
              <w:t xml:space="preserve">لغاية يوم الأحد الموافق </w:t>
            </w:r>
            <w:r w:rsidR="00385B0B" w:rsidRPr="00385B0B">
              <w:rPr>
                <w:rFonts w:cs="David" w:hint="cs"/>
                <w:b/>
                <w:bCs/>
                <w:color w:val="000000"/>
                <w:rtl/>
              </w:rPr>
              <w:t xml:space="preserve">03/04/2016 </w:t>
            </w:r>
            <w:proofErr w:type="gramStart"/>
            <w:r>
              <w:rPr>
                <w:rFonts w:cs="Arial" w:hint="cs"/>
                <w:b/>
                <w:bCs/>
                <w:color w:val="000000"/>
                <w:rtl/>
                <w:lang w:bidi="ar-SA"/>
              </w:rPr>
              <w:t xml:space="preserve">الساعة </w:t>
            </w:r>
            <w:r w:rsidR="00385B0B" w:rsidRPr="00385B0B">
              <w:rPr>
                <w:rFonts w:cs="David" w:hint="cs"/>
                <w:b/>
                <w:bCs/>
                <w:color w:val="000000"/>
                <w:rtl/>
              </w:rPr>
              <w:t xml:space="preserve"> 12</w:t>
            </w:r>
            <w:proofErr w:type="gramEnd"/>
            <w:r w:rsidR="00385B0B" w:rsidRPr="00385B0B">
              <w:rPr>
                <w:rFonts w:cs="David" w:hint="cs"/>
                <w:b/>
                <w:bCs/>
                <w:color w:val="000000"/>
                <w:rtl/>
              </w:rPr>
              <w:t>:00</w:t>
            </w:r>
          </w:p>
        </w:tc>
      </w:tr>
      <w:tr w:rsidR="00385B0B" w:rsidRPr="00FF251D" w:rsidTr="00385B0B">
        <w:trPr>
          <w:cantSplit/>
          <w:jc w:val="right"/>
        </w:trPr>
        <w:tc>
          <w:tcPr>
            <w:tcW w:w="4621" w:type="dxa"/>
          </w:tcPr>
          <w:p w:rsidR="00F260A6" w:rsidRDefault="00F260A6" w:rsidP="00C54B95">
            <w:pPr>
              <w:spacing w:before="60" w:after="60"/>
              <w:rPr>
                <w:rFonts w:cs="Arial"/>
                <w:rtl/>
                <w:lang w:bidi="ar-SA"/>
              </w:rPr>
            </w:pPr>
            <w:r>
              <w:rPr>
                <w:rFonts w:cs="Arial" w:hint="cs"/>
                <w:rtl/>
                <w:lang w:bidi="ar-SA"/>
              </w:rPr>
              <w:t xml:space="preserve">الموعد الأخير لتقديم العروض </w:t>
            </w:r>
          </w:p>
          <w:p w:rsidR="00385B0B" w:rsidRPr="00385B0B" w:rsidRDefault="00385B0B" w:rsidP="00C54B95">
            <w:pPr>
              <w:spacing w:before="60" w:after="60"/>
              <w:rPr>
                <w:rFonts w:cs="David"/>
                <w:rtl/>
              </w:rPr>
            </w:pPr>
          </w:p>
        </w:tc>
        <w:tc>
          <w:tcPr>
            <w:tcW w:w="4111" w:type="dxa"/>
          </w:tcPr>
          <w:p w:rsidR="00385B0B" w:rsidRPr="00385B0B" w:rsidRDefault="00F260A6" w:rsidP="00784617">
            <w:pPr>
              <w:spacing w:before="60" w:after="60"/>
              <w:rPr>
                <w:rFonts w:cs="David"/>
                <w:b/>
                <w:bCs/>
                <w:rtl/>
              </w:rPr>
            </w:pPr>
            <w:r>
              <w:rPr>
                <w:rFonts w:cs="Arial" w:hint="cs"/>
                <w:b/>
                <w:bCs/>
                <w:rtl/>
                <w:lang w:bidi="ar-SA"/>
              </w:rPr>
              <w:t xml:space="preserve">لغاية يوم الأحد </w:t>
            </w:r>
            <w:proofErr w:type="gramStart"/>
            <w:r>
              <w:rPr>
                <w:rFonts w:cs="Arial" w:hint="cs"/>
                <w:b/>
                <w:bCs/>
                <w:rtl/>
                <w:lang w:bidi="ar-SA"/>
              </w:rPr>
              <w:t xml:space="preserve">الموافق </w:t>
            </w:r>
            <w:r w:rsidR="00784617">
              <w:rPr>
                <w:rFonts w:cs="Arial" w:hint="cs"/>
                <w:b/>
                <w:bCs/>
                <w:rtl/>
                <w:lang w:bidi="ar-SA"/>
              </w:rPr>
              <w:t xml:space="preserve"> </w:t>
            </w:r>
            <w:r w:rsidR="00385B0B" w:rsidRPr="00385B0B">
              <w:rPr>
                <w:rFonts w:cs="David"/>
                <w:b/>
                <w:bCs/>
                <w:rtl/>
              </w:rPr>
              <w:t>17/4/2016</w:t>
            </w:r>
            <w:proofErr w:type="gramEnd"/>
            <w:r w:rsidR="00385B0B" w:rsidRPr="00385B0B">
              <w:rPr>
                <w:rFonts w:cs="David"/>
                <w:b/>
                <w:bCs/>
                <w:rtl/>
              </w:rPr>
              <w:t xml:space="preserve"> </w:t>
            </w:r>
            <w:r>
              <w:rPr>
                <w:rFonts w:cs="Arial" w:hint="cs"/>
                <w:b/>
                <w:bCs/>
                <w:rtl/>
                <w:lang w:bidi="ar-SA"/>
              </w:rPr>
              <w:t>الساعة</w:t>
            </w:r>
            <w:r w:rsidR="00385B0B" w:rsidRPr="00385B0B">
              <w:rPr>
                <w:rFonts w:cs="David"/>
                <w:b/>
                <w:bCs/>
                <w:rtl/>
              </w:rPr>
              <w:t xml:space="preserve"> 1</w:t>
            </w:r>
            <w:r w:rsidR="00385B0B" w:rsidRPr="00385B0B">
              <w:rPr>
                <w:rFonts w:cs="David" w:hint="cs"/>
                <w:b/>
                <w:bCs/>
                <w:rtl/>
              </w:rPr>
              <w:t>4</w:t>
            </w:r>
            <w:r w:rsidR="00385B0B" w:rsidRPr="00385B0B">
              <w:rPr>
                <w:rFonts w:cs="David"/>
                <w:b/>
                <w:bCs/>
                <w:rtl/>
              </w:rPr>
              <w:t>:00</w:t>
            </w:r>
          </w:p>
        </w:tc>
      </w:tr>
    </w:tbl>
    <w:p w:rsidR="004F5DBB" w:rsidRPr="004F5DBB" w:rsidRDefault="004F5DBB" w:rsidP="0067785D">
      <w:pPr>
        <w:rPr>
          <w:rFonts w:cs="David"/>
          <w:rtl/>
        </w:rPr>
      </w:pPr>
    </w:p>
    <w:p w:rsidR="00F260A6" w:rsidRDefault="00F260A6" w:rsidP="00B87C17">
      <w:pPr>
        <w:rPr>
          <w:rFonts w:ascii="Times New Roman" w:eastAsia="Times New Roman" w:hAnsi="Times New Roman" w:cs="Arial"/>
          <w:b/>
          <w:bCs/>
          <w:sz w:val="24"/>
          <w:szCs w:val="24"/>
          <w:u w:val="single"/>
          <w:rtl/>
          <w:lang w:bidi="ar-SA"/>
        </w:rPr>
      </w:pPr>
      <w:r>
        <w:rPr>
          <w:rFonts w:ascii="Times New Roman" w:eastAsia="Times New Roman" w:hAnsi="Times New Roman" w:cs="Arial" w:hint="cs"/>
          <w:b/>
          <w:bCs/>
          <w:sz w:val="24"/>
          <w:szCs w:val="24"/>
          <w:u w:val="single"/>
          <w:rtl/>
          <w:lang w:bidi="ar-SA"/>
        </w:rPr>
        <w:t xml:space="preserve">باقي شروط المناقصة بقيت بدون </w:t>
      </w:r>
      <w:proofErr w:type="gramStart"/>
      <w:r>
        <w:rPr>
          <w:rFonts w:ascii="Times New Roman" w:eastAsia="Times New Roman" w:hAnsi="Times New Roman" w:cs="Arial" w:hint="cs"/>
          <w:b/>
          <w:bCs/>
          <w:sz w:val="24"/>
          <w:szCs w:val="24"/>
          <w:u w:val="single"/>
          <w:rtl/>
          <w:lang w:bidi="ar-SA"/>
        </w:rPr>
        <w:t>تغيير .</w:t>
      </w:r>
      <w:proofErr w:type="gramEnd"/>
    </w:p>
    <w:p w:rsidR="00B87C17" w:rsidRPr="00B87C17" w:rsidRDefault="00B87C17" w:rsidP="00B87C17">
      <w:pPr>
        <w:rPr>
          <w:rFonts w:ascii="Times New Roman" w:eastAsia="Times New Roman" w:hAnsi="Times New Roman" w:cs="David"/>
          <w:sz w:val="20"/>
          <w:szCs w:val="24"/>
          <w:rtl/>
        </w:rPr>
      </w:pPr>
    </w:p>
    <w:p w:rsidR="00F260A6" w:rsidRDefault="00F260A6" w:rsidP="00F260A6">
      <w:pPr>
        <w:rPr>
          <w:rFonts w:ascii="Times New Roman" w:eastAsia="Times New Roman" w:hAnsi="Times New Roman" w:cstheme="minorBidi"/>
          <w:sz w:val="20"/>
          <w:szCs w:val="24"/>
          <w:rtl/>
          <w:lang w:bidi="ar-SA"/>
        </w:rPr>
      </w:pPr>
      <w:r>
        <w:rPr>
          <w:rFonts w:ascii="Times New Roman" w:eastAsia="Times New Roman" w:hAnsi="Times New Roman" w:cs="Arial" w:hint="cs"/>
          <w:sz w:val="20"/>
          <w:szCs w:val="24"/>
          <w:rtl/>
          <w:lang w:bidi="ar-SA"/>
        </w:rPr>
        <w:t xml:space="preserve">مواصفات المناقصة المعدلة تُرسل لكل من اشترى كراس المناقصة ووزارتنا ستعلن بالإضافة إلى ذلك في موقع المشتريات الحكومية </w:t>
      </w:r>
      <w:proofErr w:type="gramStart"/>
      <w:r>
        <w:rPr>
          <w:rFonts w:ascii="Times New Roman" w:eastAsia="Times New Roman" w:hAnsi="Times New Roman" w:cs="Arial" w:hint="cs"/>
          <w:sz w:val="20"/>
          <w:szCs w:val="24"/>
          <w:rtl/>
          <w:lang w:bidi="ar-SA"/>
        </w:rPr>
        <w:t>بالعنوان :</w:t>
      </w:r>
      <w:proofErr w:type="gramEnd"/>
      <w:r w:rsidR="00B87C17" w:rsidRPr="00B87C17">
        <w:rPr>
          <w:rFonts w:ascii="Times New Roman" w:eastAsia="Times New Roman" w:hAnsi="Times New Roman" w:cs="David" w:hint="cs"/>
          <w:sz w:val="20"/>
          <w:szCs w:val="24"/>
          <w:rtl/>
        </w:rPr>
        <w:t xml:space="preserve">: </w:t>
      </w:r>
      <w:hyperlink r:id="rId7" w:history="1">
        <w:r w:rsidR="00B87C17" w:rsidRPr="00B87C17">
          <w:rPr>
            <w:rFonts w:ascii="Times New Roman" w:eastAsia="Times New Roman" w:hAnsi="Times New Roman" w:cs="David"/>
            <w:b/>
            <w:bCs/>
            <w:color w:val="0000FF"/>
            <w:sz w:val="24"/>
            <w:szCs w:val="24"/>
            <w:u w:val="single"/>
          </w:rPr>
          <w:t>www.</w:t>
        </w:r>
        <w:proofErr w:type="gramStart"/>
        <w:r w:rsidR="00B87C17" w:rsidRPr="00B87C17">
          <w:rPr>
            <w:rFonts w:ascii="Times New Roman" w:eastAsia="Times New Roman" w:hAnsi="Times New Roman" w:cs="David"/>
            <w:b/>
            <w:bCs/>
            <w:color w:val="0000FF"/>
            <w:sz w:val="24"/>
            <w:szCs w:val="24"/>
            <w:u w:val="single"/>
          </w:rPr>
          <w:t>mr.gov.il</w:t>
        </w:r>
      </w:hyperlink>
      <w:r w:rsidR="00B87C17" w:rsidRPr="00B87C17">
        <w:rPr>
          <w:rFonts w:ascii="Times New Roman" w:eastAsia="Times New Roman" w:hAnsi="Times New Roman" w:cs="David" w:hint="cs"/>
          <w:sz w:val="20"/>
          <w:szCs w:val="24"/>
          <w:rtl/>
        </w:rPr>
        <w:t xml:space="preserve"> </w:t>
      </w:r>
      <w:r>
        <w:rPr>
          <w:rFonts w:ascii="Times New Roman" w:eastAsia="Times New Roman" w:hAnsi="Times New Roman" w:cstheme="minorBidi" w:hint="cs"/>
          <w:sz w:val="20"/>
          <w:szCs w:val="24"/>
          <w:rtl/>
          <w:lang w:bidi="ar-SA"/>
        </w:rPr>
        <w:t xml:space="preserve"> وأيضاً في موقع الوزارة.</w:t>
      </w:r>
      <w:proofErr w:type="gramEnd"/>
      <w:r>
        <w:rPr>
          <w:rFonts w:ascii="Times New Roman" w:eastAsia="Times New Roman" w:hAnsi="Times New Roman" w:cstheme="minorBidi" w:hint="cs"/>
          <w:sz w:val="20"/>
          <w:szCs w:val="24"/>
          <w:rtl/>
          <w:lang w:bidi="ar-SA"/>
        </w:rPr>
        <w:t xml:space="preserve"> </w:t>
      </w:r>
    </w:p>
    <w:p w:rsidR="00B87C17" w:rsidRPr="00B87C17" w:rsidRDefault="00B87C17" w:rsidP="00B87C17">
      <w:pPr>
        <w:rPr>
          <w:rFonts w:ascii="Times New Roman" w:eastAsia="Times New Roman" w:hAnsi="Times New Roman" w:cs="David"/>
          <w:sz w:val="24"/>
          <w:szCs w:val="24"/>
        </w:rPr>
      </w:pPr>
    </w:p>
    <w:p w:rsidR="004F5DBB" w:rsidRPr="00B87C17" w:rsidRDefault="004F5DBB" w:rsidP="004F5DBB">
      <w:pPr>
        <w:pStyle w:val="Hnormal"/>
        <w:rPr>
          <w:rFonts w:cs="David"/>
          <w:b/>
          <w:bCs/>
          <w:sz w:val="24"/>
          <w:szCs w:val="24"/>
          <w:rtl/>
        </w:rPr>
      </w:pPr>
    </w:p>
    <w:sectPr w:rsidR="004F5DBB" w:rsidRPr="00B87C17" w:rsidSect="00375197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 Bold">
    <w:panose1 w:val="02020803070505020304"/>
    <w:charset w:val="00"/>
    <w:family w:val="roman"/>
    <w:notTrueType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Arabic Transparent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362455"/>
    <w:multiLevelType w:val="hybridMultilevel"/>
    <w:tmpl w:val="2AE4B7A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1D6D1811"/>
    <w:multiLevelType w:val="multilevel"/>
    <w:tmpl w:val="7008484C"/>
    <w:lvl w:ilvl="0">
      <w:start w:val="2"/>
      <w:numFmt w:val="decimal"/>
      <w:lvlText w:val="%1."/>
      <w:lvlJc w:val="left"/>
      <w:pPr>
        <w:tabs>
          <w:tab w:val="num" w:pos="360"/>
        </w:tabs>
        <w:ind w:left="144" w:hanging="144"/>
      </w:pPr>
      <w:rPr>
        <w:rFonts w:ascii="Times New Roman Bold" w:eastAsia="Times New Roman" w:hAnsi="Times New Roman Bold" w:cs="David" w:hint="default"/>
        <w:b/>
        <w:bCs/>
        <w:i w:val="0"/>
        <w:iCs w:val="0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2"/>
      </w:rPr>
    </w:lvl>
    <w:lvl w:ilvl="2">
      <w:start w:val="1"/>
      <w:numFmt w:val="decimal"/>
      <w:lvlText w:val="%1.%2.%3"/>
      <w:lvlJc w:val="left"/>
      <w:pPr>
        <w:tabs>
          <w:tab w:val="num" w:pos="1728"/>
        </w:tabs>
        <w:ind w:left="1728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0"/>
      </w:rPr>
    </w:lvl>
    <w:lvl w:ilvl="3">
      <w:start w:val="1"/>
      <w:numFmt w:val="decimal"/>
      <w:lvlText w:val="%1.%2.%3.%4"/>
      <w:lvlJc w:val="left"/>
      <w:pPr>
        <w:tabs>
          <w:tab w:val="num" w:pos="1728"/>
        </w:tabs>
        <w:ind w:left="1728" w:hanging="576"/>
      </w:pPr>
      <w:rPr>
        <w:rFonts w:cs="David" w:hint="cs"/>
        <w:bCs w:val="0"/>
        <w:iCs w:val="0"/>
        <w:szCs w:val="18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  <w:sz w:val="18"/>
        <w:szCs w:val="18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  <w:sz w:val="18"/>
        <w:szCs w:val="18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">
    <w:nsid w:val="3076487E"/>
    <w:multiLevelType w:val="hybridMultilevel"/>
    <w:tmpl w:val="CC6E19D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7F3D25C9"/>
    <w:multiLevelType w:val="multilevel"/>
    <w:tmpl w:val="CDB40B4E"/>
    <w:lvl w:ilvl="0">
      <w:start w:val="1"/>
      <w:numFmt w:val="hebrew1"/>
      <w:lvlText w:val="%1."/>
      <w:lvlJc w:val="center"/>
      <w:pPr>
        <w:ind w:left="360" w:hanging="360"/>
      </w:pPr>
    </w:lvl>
    <w:lvl w:ilvl="1">
      <w:start w:val="1"/>
      <w:numFmt w:val="decimal"/>
      <w:lvlText w:val="%1.%2."/>
      <w:lvlJc w:val="center"/>
      <w:pPr>
        <w:ind w:left="1353" w:hanging="360"/>
      </w:pPr>
      <w:rPr>
        <w:rFonts w:cs="David"/>
        <w:b w:val="0"/>
        <w:bCs w:val="0"/>
        <w:sz w:val="24"/>
        <w:szCs w:val="24"/>
      </w:rPr>
    </w:lvl>
    <w:lvl w:ilvl="2">
      <w:start w:val="1"/>
      <w:numFmt w:val="hebrew1"/>
      <w:lvlText w:val="%1.%2.%3."/>
      <w:lvlJc w:val="center"/>
      <w:pPr>
        <w:ind w:left="1080" w:hanging="360"/>
      </w:pPr>
    </w:lvl>
    <w:lvl w:ilvl="3">
      <w:start w:val="1"/>
      <w:numFmt w:val="decimal"/>
      <w:lvlText w:val="%1.%2.%3.%4."/>
      <w:lvlJc w:val="center"/>
      <w:pPr>
        <w:ind w:left="1440" w:hanging="360"/>
      </w:pPr>
    </w:lvl>
    <w:lvl w:ilvl="4">
      <w:start w:val="1"/>
      <w:numFmt w:val="hebrew1"/>
      <w:lvlText w:val="%1.%2.%3.%4.%5."/>
      <w:lvlJc w:val="center"/>
      <w:pPr>
        <w:ind w:left="1800" w:hanging="360"/>
      </w:pPr>
    </w:lvl>
    <w:lvl w:ilvl="5">
      <w:start w:val="1"/>
      <w:numFmt w:val="decimal"/>
      <w:lvlText w:val="%1.%2.%3.%4.%5.%6."/>
      <w:lvlJc w:val="center"/>
      <w:pPr>
        <w:ind w:left="2160" w:hanging="360"/>
      </w:pPr>
    </w:lvl>
    <w:lvl w:ilvl="6">
      <w:start w:val="1"/>
      <w:numFmt w:val="hebrew1"/>
      <w:lvlText w:val="%1.%2.%3.%4.%5.%6.%7."/>
      <w:lvlJc w:val="center"/>
      <w:pPr>
        <w:ind w:left="2520" w:hanging="360"/>
      </w:pPr>
    </w:lvl>
    <w:lvl w:ilvl="7">
      <w:start w:val="1"/>
      <w:numFmt w:val="decimal"/>
      <w:lvlText w:val="%1.%2.%3.%4.%5.%6.%7.%8."/>
      <w:lvlJc w:val="center"/>
      <w:pPr>
        <w:ind w:left="2880" w:hanging="360"/>
      </w:pPr>
    </w:lvl>
    <w:lvl w:ilvl="8">
      <w:start w:val="1"/>
      <w:numFmt w:val="hebrew1"/>
      <w:lvlText w:val="%1.%2.%3.%4.%5.%6.%7.%8.%9."/>
      <w:lvlJc w:val="center"/>
      <w:pPr>
        <w:ind w:left="3240" w:hanging="36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5DBB"/>
    <w:rsid w:val="000B06AF"/>
    <w:rsid w:val="001B07E8"/>
    <w:rsid w:val="001E776D"/>
    <w:rsid w:val="002444DE"/>
    <w:rsid w:val="00283E7F"/>
    <w:rsid w:val="002D2B2C"/>
    <w:rsid w:val="00375197"/>
    <w:rsid w:val="00385B0B"/>
    <w:rsid w:val="003D0F52"/>
    <w:rsid w:val="004D0442"/>
    <w:rsid w:val="004F5DBB"/>
    <w:rsid w:val="00544E09"/>
    <w:rsid w:val="005A3FE9"/>
    <w:rsid w:val="0067785D"/>
    <w:rsid w:val="006C4D05"/>
    <w:rsid w:val="00784617"/>
    <w:rsid w:val="007E5C03"/>
    <w:rsid w:val="00805A4C"/>
    <w:rsid w:val="009A2C7D"/>
    <w:rsid w:val="009C0D20"/>
    <w:rsid w:val="00AE7A4C"/>
    <w:rsid w:val="00B63E7A"/>
    <w:rsid w:val="00B87C17"/>
    <w:rsid w:val="00CA127C"/>
    <w:rsid w:val="00F24D29"/>
    <w:rsid w:val="00F260A6"/>
    <w:rsid w:val="00F97CA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5DBB"/>
    <w:pPr>
      <w:bidi/>
      <w:spacing w:after="0" w:line="240" w:lineRule="auto"/>
    </w:pPr>
    <w:rPr>
      <w:rFonts w:ascii="Calibri" w:hAnsi="Calibri" w:cs="Times New Roman"/>
    </w:rPr>
  </w:style>
  <w:style w:type="paragraph" w:styleId="2">
    <w:name w:val="heading 2"/>
    <w:basedOn w:val="a"/>
    <w:next w:val="a"/>
    <w:link w:val="20"/>
    <w:qFormat/>
    <w:rsid w:val="003D0F52"/>
    <w:pPr>
      <w:keepNext/>
      <w:spacing w:before="240" w:after="60"/>
      <w:outlineLvl w:val="1"/>
    </w:pPr>
    <w:rPr>
      <w:rFonts w:ascii="Arial" w:eastAsia="Times New Roman" w:hAnsi="Arial" w:cs="Arial"/>
      <w:b/>
      <w:bCs/>
      <w:i/>
      <w:iCs/>
      <w:sz w:val="28"/>
      <w:szCs w:val="28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link w:val="1"/>
    <w:uiPriority w:val="10"/>
    <w:qFormat/>
    <w:rsid w:val="004F5DBB"/>
    <w:pPr>
      <w:jc w:val="center"/>
    </w:pPr>
    <w:rPr>
      <w:rFonts w:ascii="Times New Roman" w:hAnsi="Times New Roman"/>
      <w:b/>
      <w:bCs/>
      <w:sz w:val="24"/>
      <w:szCs w:val="24"/>
      <w:lang w:eastAsia="he-IL"/>
    </w:rPr>
  </w:style>
  <w:style w:type="character" w:customStyle="1" w:styleId="a4">
    <w:name w:val="כותרת טקסט תו"/>
    <w:basedOn w:val="a0"/>
    <w:uiPriority w:val="10"/>
    <w:rsid w:val="004F5DBB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customStyle="1" w:styleId="Hnormal">
    <w:name w:val="Hnormal"/>
    <w:basedOn w:val="a"/>
    <w:rsid w:val="004F5DBB"/>
    <w:pPr>
      <w:jc w:val="both"/>
    </w:pPr>
    <w:rPr>
      <w:rFonts w:ascii="Times New Roman" w:hAnsi="Times New Roman"/>
      <w:sz w:val="20"/>
      <w:szCs w:val="20"/>
      <w:lang w:eastAsia="he-IL"/>
    </w:rPr>
  </w:style>
  <w:style w:type="character" w:customStyle="1" w:styleId="1">
    <w:name w:val="כותרת טקסט תו1"/>
    <w:basedOn w:val="a0"/>
    <w:link w:val="a3"/>
    <w:uiPriority w:val="10"/>
    <w:locked/>
    <w:rsid w:val="004F5DBB"/>
    <w:rPr>
      <w:rFonts w:ascii="Times New Roman" w:hAnsi="Times New Roman" w:cs="Times New Roman"/>
      <w:b/>
      <w:bCs/>
      <w:sz w:val="24"/>
      <w:szCs w:val="24"/>
      <w:lang w:eastAsia="he-IL"/>
    </w:rPr>
  </w:style>
  <w:style w:type="paragraph" w:styleId="a5">
    <w:name w:val="List Paragraph"/>
    <w:aliases w:val="פיסקת bullets"/>
    <w:basedOn w:val="a"/>
    <w:link w:val="a6"/>
    <w:uiPriority w:val="34"/>
    <w:qFormat/>
    <w:rsid w:val="000B06AF"/>
    <w:pPr>
      <w:bidi w:val="0"/>
      <w:spacing w:line="360" w:lineRule="auto"/>
      <w:ind w:left="720"/>
      <w:contextualSpacing/>
      <w:jc w:val="both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a6">
    <w:name w:val="פיסקת רשימה תו"/>
    <w:aliases w:val="פיסקת bullets תו"/>
    <w:link w:val="a5"/>
    <w:uiPriority w:val="34"/>
    <w:locked/>
    <w:rsid w:val="000B06AF"/>
    <w:rPr>
      <w:rFonts w:ascii="Times New Roman" w:eastAsia="Times New Roman" w:hAnsi="Times New Roman" w:cs="David"/>
      <w:sz w:val="24"/>
      <w:szCs w:val="24"/>
      <w:lang w:eastAsia="he-IL"/>
    </w:rPr>
  </w:style>
  <w:style w:type="paragraph" w:styleId="a7">
    <w:name w:val="header"/>
    <w:basedOn w:val="a"/>
    <w:link w:val="a8"/>
    <w:rsid w:val="00F97CAC"/>
    <w:pPr>
      <w:tabs>
        <w:tab w:val="center" w:pos="4153"/>
        <w:tab w:val="right" w:pos="8306"/>
      </w:tabs>
    </w:pPr>
    <w:rPr>
      <w:rFonts w:ascii="Times New Roman" w:eastAsia="Times New Roman" w:hAnsi="Times New Roman" w:cs="Miriam"/>
      <w:sz w:val="20"/>
      <w:szCs w:val="20"/>
    </w:rPr>
  </w:style>
  <w:style w:type="character" w:customStyle="1" w:styleId="a8">
    <w:name w:val="כותרת עליונה תו"/>
    <w:basedOn w:val="a0"/>
    <w:link w:val="a7"/>
    <w:rsid w:val="00F97CAC"/>
    <w:rPr>
      <w:rFonts w:ascii="Times New Roman" w:eastAsia="Times New Roman" w:hAnsi="Times New Roman" w:cs="Miriam"/>
      <w:sz w:val="20"/>
      <w:szCs w:val="20"/>
    </w:rPr>
  </w:style>
  <w:style w:type="character" w:customStyle="1" w:styleId="20">
    <w:name w:val="כותרת 2 תו"/>
    <w:basedOn w:val="a0"/>
    <w:link w:val="2"/>
    <w:rsid w:val="003D0F52"/>
    <w:rPr>
      <w:rFonts w:ascii="Arial" w:eastAsia="Times New Roman" w:hAnsi="Arial" w:cs="Arial"/>
      <w:b/>
      <w:bCs/>
      <w:i/>
      <w:iCs/>
      <w:sz w:val="28"/>
      <w:szCs w:val="28"/>
      <w:lang w:eastAsia="he-IL"/>
    </w:rPr>
  </w:style>
  <w:style w:type="paragraph" w:styleId="a9">
    <w:name w:val="Balloon Text"/>
    <w:basedOn w:val="a"/>
    <w:link w:val="aa"/>
    <w:uiPriority w:val="99"/>
    <w:semiHidden/>
    <w:unhideWhenUsed/>
    <w:rsid w:val="00385B0B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385B0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5DBB"/>
    <w:pPr>
      <w:bidi/>
      <w:spacing w:after="0" w:line="240" w:lineRule="auto"/>
    </w:pPr>
    <w:rPr>
      <w:rFonts w:ascii="Calibri" w:hAnsi="Calibri" w:cs="Times New Roman"/>
    </w:rPr>
  </w:style>
  <w:style w:type="paragraph" w:styleId="2">
    <w:name w:val="heading 2"/>
    <w:basedOn w:val="a"/>
    <w:next w:val="a"/>
    <w:link w:val="20"/>
    <w:qFormat/>
    <w:rsid w:val="003D0F52"/>
    <w:pPr>
      <w:keepNext/>
      <w:spacing w:before="240" w:after="60"/>
      <w:outlineLvl w:val="1"/>
    </w:pPr>
    <w:rPr>
      <w:rFonts w:ascii="Arial" w:eastAsia="Times New Roman" w:hAnsi="Arial" w:cs="Arial"/>
      <w:b/>
      <w:bCs/>
      <w:i/>
      <w:iCs/>
      <w:sz w:val="28"/>
      <w:szCs w:val="28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link w:val="1"/>
    <w:uiPriority w:val="10"/>
    <w:qFormat/>
    <w:rsid w:val="004F5DBB"/>
    <w:pPr>
      <w:jc w:val="center"/>
    </w:pPr>
    <w:rPr>
      <w:rFonts w:ascii="Times New Roman" w:hAnsi="Times New Roman"/>
      <w:b/>
      <w:bCs/>
      <w:sz w:val="24"/>
      <w:szCs w:val="24"/>
      <w:lang w:eastAsia="he-IL"/>
    </w:rPr>
  </w:style>
  <w:style w:type="character" w:customStyle="1" w:styleId="a4">
    <w:name w:val="כותרת טקסט תו"/>
    <w:basedOn w:val="a0"/>
    <w:uiPriority w:val="10"/>
    <w:rsid w:val="004F5DBB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customStyle="1" w:styleId="Hnormal">
    <w:name w:val="Hnormal"/>
    <w:basedOn w:val="a"/>
    <w:rsid w:val="004F5DBB"/>
    <w:pPr>
      <w:jc w:val="both"/>
    </w:pPr>
    <w:rPr>
      <w:rFonts w:ascii="Times New Roman" w:hAnsi="Times New Roman"/>
      <w:sz w:val="20"/>
      <w:szCs w:val="20"/>
      <w:lang w:eastAsia="he-IL"/>
    </w:rPr>
  </w:style>
  <w:style w:type="character" w:customStyle="1" w:styleId="1">
    <w:name w:val="כותרת טקסט תו1"/>
    <w:basedOn w:val="a0"/>
    <w:link w:val="a3"/>
    <w:uiPriority w:val="10"/>
    <w:locked/>
    <w:rsid w:val="004F5DBB"/>
    <w:rPr>
      <w:rFonts w:ascii="Times New Roman" w:hAnsi="Times New Roman" w:cs="Times New Roman"/>
      <w:b/>
      <w:bCs/>
      <w:sz w:val="24"/>
      <w:szCs w:val="24"/>
      <w:lang w:eastAsia="he-IL"/>
    </w:rPr>
  </w:style>
  <w:style w:type="paragraph" w:styleId="a5">
    <w:name w:val="List Paragraph"/>
    <w:aliases w:val="פיסקת bullets"/>
    <w:basedOn w:val="a"/>
    <w:link w:val="a6"/>
    <w:uiPriority w:val="34"/>
    <w:qFormat/>
    <w:rsid w:val="000B06AF"/>
    <w:pPr>
      <w:bidi w:val="0"/>
      <w:spacing w:line="360" w:lineRule="auto"/>
      <w:ind w:left="720"/>
      <w:contextualSpacing/>
      <w:jc w:val="both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a6">
    <w:name w:val="פיסקת רשימה תו"/>
    <w:aliases w:val="פיסקת bullets תו"/>
    <w:link w:val="a5"/>
    <w:uiPriority w:val="34"/>
    <w:locked/>
    <w:rsid w:val="000B06AF"/>
    <w:rPr>
      <w:rFonts w:ascii="Times New Roman" w:eastAsia="Times New Roman" w:hAnsi="Times New Roman" w:cs="David"/>
      <w:sz w:val="24"/>
      <w:szCs w:val="24"/>
      <w:lang w:eastAsia="he-IL"/>
    </w:rPr>
  </w:style>
  <w:style w:type="paragraph" w:styleId="a7">
    <w:name w:val="header"/>
    <w:basedOn w:val="a"/>
    <w:link w:val="a8"/>
    <w:rsid w:val="00F97CAC"/>
    <w:pPr>
      <w:tabs>
        <w:tab w:val="center" w:pos="4153"/>
        <w:tab w:val="right" w:pos="8306"/>
      </w:tabs>
    </w:pPr>
    <w:rPr>
      <w:rFonts w:ascii="Times New Roman" w:eastAsia="Times New Roman" w:hAnsi="Times New Roman" w:cs="Miriam"/>
      <w:sz w:val="20"/>
      <w:szCs w:val="20"/>
    </w:rPr>
  </w:style>
  <w:style w:type="character" w:customStyle="1" w:styleId="a8">
    <w:name w:val="כותרת עליונה תו"/>
    <w:basedOn w:val="a0"/>
    <w:link w:val="a7"/>
    <w:rsid w:val="00F97CAC"/>
    <w:rPr>
      <w:rFonts w:ascii="Times New Roman" w:eastAsia="Times New Roman" w:hAnsi="Times New Roman" w:cs="Miriam"/>
      <w:sz w:val="20"/>
      <w:szCs w:val="20"/>
    </w:rPr>
  </w:style>
  <w:style w:type="character" w:customStyle="1" w:styleId="20">
    <w:name w:val="כותרת 2 תו"/>
    <w:basedOn w:val="a0"/>
    <w:link w:val="2"/>
    <w:rsid w:val="003D0F52"/>
    <w:rPr>
      <w:rFonts w:ascii="Arial" w:eastAsia="Times New Roman" w:hAnsi="Arial" w:cs="Arial"/>
      <w:b/>
      <w:bCs/>
      <w:i/>
      <w:iCs/>
      <w:sz w:val="28"/>
      <w:szCs w:val="28"/>
      <w:lang w:eastAsia="he-IL"/>
    </w:rPr>
  </w:style>
  <w:style w:type="paragraph" w:styleId="a9">
    <w:name w:val="Balloon Text"/>
    <w:basedOn w:val="a"/>
    <w:link w:val="aa"/>
    <w:uiPriority w:val="99"/>
    <w:semiHidden/>
    <w:unhideWhenUsed/>
    <w:rsid w:val="00385B0B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385B0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7903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291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mr.gov.i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67106639C63A44F6946BA36872327FA5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D521197D-7AD9-4D86-9632-D37B88C5E351}"/>
      </w:docPartPr>
      <w:docPartBody>
        <w:p w:rsidR="00E10E5C" w:rsidRDefault="00A971A0" w:rsidP="00A971A0">
          <w:pPr>
            <w:pStyle w:val="67106639C63A44F6946BA36872327FA5"/>
          </w:pPr>
          <w:r w:rsidRPr="00970FA4">
            <w:rPr>
              <w:rStyle w:val="a3"/>
              <w:rtl/>
            </w:rPr>
            <w:t>לחץ כאן להזנת טקסט</w:t>
          </w:r>
          <w:r w:rsidRPr="00970FA4">
            <w:rPr>
              <w:rStyle w:val="a3"/>
            </w:rPr>
            <w:t>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 Bold">
    <w:panose1 w:val="02020803070505020304"/>
    <w:charset w:val="00"/>
    <w:family w:val="roman"/>
    <w:notTrueType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Arabic Transparent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20"/>
  <w:characterSpacingControl w:val="doNotCompress"/>
  <w:compat>
    <w:useFELayout/>
    <w:compatSetting w:name="compatibilityMode" w:uri="http://schemas.microsoft.com/office/word" w:val="12"/>
  </w:compat>
  <w:rsids>
    <w:rsidRoot w:val="00A971A0"/>
    <w:rsid w:val="00A971A0"/>
    <w:rsid w:val="00D46CDB"/>
    <w:rsid w:val="00E10E5C"/>
    <w:rsid w:val="00FC188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10E5C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A971A0"/>
    <w:rPr>
      <w:color w:val="808080"/>
    </w:rPr>
  </w:style>
  <w:style w:type="paragraph" w:customStyle="1" w:styleId="1043E56B3E164F49AD1C05D87377BA0B">
    <w:name w:val="1043E56B3E164F49AD1C05D87377BA0B"/>
    <w:rsid w:val="00A971A0"/>
    <w:pPr>
      <w:bidi/>
    </w:pPr>
  </w:style>
  <w:style w:type="paragraph" w:customStyle="1" w:styleId="67106639C63A44F6946BA36872327FA5">
    <w:name w:val="67106639C63A44F6946BA36872327FA5"/>
    <w:rsid w:val="00A971A0"/>
    <w:pPr>
      <w:bidi/>
    </w:pPr>
  </w:style>
  <w:style w:type="paragraph" w:customStyle="1" w:styleId="E8411ADDC6E14614AAAC35D0A65A3603">
    <w:name w:val="E8411ADDC6E14614AAAC35D0A65A3603"/>
    <w:rsid w:val="00A971A0"/>
    <w:pPr>
      <w:bidi/>
    </w:pPr>
  </w:style>
  <w:style w:type="paragraph" w:customStyle="1" w:styleId="BD2C336EA26C4E6E85B784E26760E19B">
    <w:name w:val="BD2C336EA26C4E6E85B784E26760E19B"/>
    <w:rsid w:val="00A971A0"/>
    <w:pPr>
      <w:bidi/>
    </w:pPr>
  </w:style>
  <w:style w:type="paragraph" w:customStyle="1" w:styleId="9C9A4E7507A64B2E9B5728F643AE5C02">
    <w:name w:val="9C9A4E7507A64B2E9B5728F643AE5C02"/>
    <w:rsid w:val="00A971A0"/>
    <w:pPr>
      <w:bidi/>
    </w:p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21FA57A-78DB-403A-863F-31AA7D710E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239</Words>
  <Characters>1195</Characters>
  <Application>Microsoft Office Word</Application>
  <DocSecurity>4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1432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נורית כהן - לשכה משפטית</dc:creator>
  <cp:lastModifiedBy>שרה מסגדיאן</cp:lastModifiedBy>
  <cp:revision>2</cp:revision>
  <cp:lastPrinted>2016-03-13T10:28:00Z</cp:lastPrinted>
  <dcterms:created xsi:type="dcterms:W3CDTF">2016-03-13T10:29:00Z</dcterms:created>
  <dcterms:modified xsi:type="dcterms:W3CDTF">2016-03-13T10:29:00Z</dcterms:modified>
</cp:coreProperties>
</file>